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EF4" w:rsidRPr="00F709C1" w:rsidRDefault="00D803B1" w:rsidP="002B7447">
      <w:pPr>
        <w:jc w:val="center"/>
        <w:rPr>
          <w:rFonts w:cs="Arial"/>
          <w:b/>
          <w:sz w:val="100"/>
          <w:szCs w:val="100"/>
        </w:rPr>
      </w:pPr>
      <w:r>
        <w:rPr>
          <w:noProof/>
          <w:sz w:val="100"/>
          <w:szCs w:val="100"/>
          <w:lang w:eastAsia="de-DE"/>
        </w:rPr>
        <w:drawing>
          <wp:anchor distT="0" distB="0" distL="114300" distR="114300" simplePos="0" relativeHeight="251681791" behindDoc="1" locked="0" layoutInCell="1" allowOverlap="1">
            <wp:simplePos x="0" y="0"/>
            <wp:positionH relativeFrom="column">
              <wp:posOffset>-4351460</wp:posOffset>
            </wp:positionH>
            <wp:positionV relativeFrom="paragraph">
              <wp:posOffset>-557970</wp:posOffset>
            </wp:positionV>
            <wp:extent cx="10701167" cy="758776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268" cy="759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E44">
        <w:rPr>
          <w:noProof/>
          <w:sz w:val="100"/>
          <w:szCs w:val="100"/>
          <w:lang w:eastAsia="de-D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-572164</wp:posOffset>
            </wp:positionH>
            <wp:positionV relativeFrom="paragraph">
              <wp:posOffset>682359</wp:posOffset>
            </wp:positionV>
            <wp:extent cx="4308401" cy="3444949"/>
            <wp:effectExtent l="19050" t="0" r="0" b="0"/>
            <wp:wrapNone/>
            <wp:docPr id="2" name="Grafik 1" descr="Müller_Mehlsack he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üller_Mehlsack hell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401" cy="3444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610">
        <w:rPr>
          <w:noProof/>
          <w:sz w:val="100"/>
          <w:szCs w:val="100"/>
          <w:lang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-41275</wp:posOffset>
            </wp:positionV>
            <wp:extent cx="3724275" cy="914400"/>
            <wp:effectExtent l="19050" t="0" r="9525" b="0"/>
            <wp:wrapTight wrapText="bothSides">
              <wp:wrapPolygon edited="0">
                <wp:start x="-110" y="0"/>
                <wp:lineTo x="-110" y="21150"/>
                <wp:lineTo x="21655" y="21150"/>
                <wp:lineTo x="21655" y="0"/>
                <wp:lineTo x="-110" y="0"/>
              </wp:wrapPolygon>
            </wp:wrapTight>
            <wp:docPr id="6" name="Grafik 5" descr="Logo_Blickpunkt Ernaeh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ickpunkt Ernaehrung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447">
        <w:rPr>
          <w:rFonts w:cs="Arial"/>
          <w:b/>
          <w:sz w:val="100"/>
          <w:szCs w:val="100"/>
        </w:rPr>
        <w:t>XY-</w:t>
      </w:r>
      <w:r w:rsidR="00B75D1F" w:rsidRPr="00F709C1">
        <w:rPr>
          <w:rFonts w:cs="Arial"/>
          <w:b/>
          <w:sz w:val="100"/>
          <w:szCs w:val="100"/>
        </w:rPr>
        <w:t>Mehlspur</w:t>
      </w:r>
    </w:p>
    <w:p w:rsidR="002A3D36" w:rsidRPr="00283C02" w:rsidRDefault="00F709C1" w:rsidP="00CF3EF4">
      <w:pPr>
        <w:rPr>
          <w:rFonts w:cs="Arial"/>
          <w:b/>
          <w:sz w:val="40"/>
          <w:szCs w:val="40"/>
        </w:rPr>
      </w:pPr>
      <w:r w:rsidRPr="00283C02">
        <w:rPr>
          <w:rFonts w:cs="Arial"/>
          <w:b/>
          <w:sz w:val="40"/>
          <w:szCs w:val="40"/>
        </w:rPr>
        <w:t>www.ernaehrung-bw.info</w:t>
      </w:r>
    </w:p>
    <w:p w:rsidR="00EA05B5" w:rsidRDefault="00EA05B5" w:rsidP="00E5587D">
      <w:pPr>
        <w:rPr>
          <w:rFonts w:ascii="Arial" w:hAnsi="Arial" w:cs="Arial"/>
        </w:rPr>
      </w:pPr>
    </w:p>
    <w:p w:rsidR="00640753" w:rsidRPr="00CF3EF4" w:rsidRDefault="00640753" w:rsidP="00E5587D">
      <w:pPr>
        <w:rPr>
          <w:rFonts w:ascii="Arial" w:hAnsi="Arial" w:cs="Arial"/>
        </w:rPr>
      </w:pPr>
    </w:p>
    <w:p w:rsidR="00EA05B5" w:rsidRPr="00CF3EF4" w:rsidRDefault="00EA05B5" w:rsidP="00E5587D">
      <w:pPr>
        <w:rPr>
          <w:rFonts w:ascii="Arial" w:hAnsi="Arial" w:cs="Arial"/>
        </w:rPr>
      </w:pPr>
    </w:p>
    <w:p w:rsidR="00E5587D" w:rsidRPr="00CF3EF4" w:rsidRDefault="00E5587D" w:rsidP="00E5587D">
      <w:pPr>
        <w:rPr>
          <w:rFonts w:ascii="Arial" w:hAnsi="Arial" w:cs="Arial"/>
        </w:rPr>
      </w:pPr>
    </w:p>
    <w:p w:rsidR="00E5587D" w:rsidRPr="00CF3EF4" w:rsidRDefault="00E5587D" w:rsidP="00E5587D">
      <w:pPr>
        <w:rPr>
          <w:rFonts w:ascii="Arial" w:hAnsi="Arial" w:cs="Arial"/>
        </w:rPr>
      </w:pPr>
    </w:p>
    <w:p w:rsidR="00E5587D" w:rsidRPr="00CF3EF4" w:rsidRDefault="00220E24" w:rsidP="00E5587D">
      <w:pPr>
        <w:rPr>
          <w:rFonts w:ascii="Arial" w:hAnsi="Arial" w:cs="Arial"/>
        </w:rPr>
      </w:pPr>
      <w:r w:rsidRPr="00220E24">
        <w:rPr>
          <w:rFonts w:cs="Arial"/>
          <w:b/>
          <w:noProof/>
          <w:sz w:val="100"/>
          <w:szCs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5.4pt;margin-top:3pt;width:124.5pt;height:50.85pt;z-index:251682816;mso-width-relative:margin;mso-height-relative:margin">
            <v:textbox style="mso-next-textbox:#_x0000_s1032">
              <w:txbxContent>
                <w:p w:rsidR="00F709C1" w:rsidRPr="00F709C1" w:rsidRDefault="00F709C1">
                  <w:pPr>
                    <w:rPr>
                      <w:b/>
                      <w:sz w:val="60"/>
                      <w:szCs w:val="60"/>
                    </w:rPr>
                  </w:pPr>
                  <w:r w:rsidRPr="000B7ADB">
                    <w:rPr>
                      <w:b/>
                      <w:sz w:val="58"/>
                      <w:szCs w:val="58"/>
                    </w:rPr>
                    <w:t xml:space="preserve">Station </w:t>
                  </w:r>
                  <w:r w:rsidR="002B7447">
                    <w:rPr>
                      <w:b/>
                      <w:sz w:val="60"/>
                      <w:szCs w:val="60"/>
                    </w:rPr>
                    <w:t>Z</w:t>
                  </w:r>
                </w:p>
              </w:txbxContent>
            </v:textbox>
          </v:shape>
        </w:pict>
      </w:r>
    </w:p>
    <w:p w:rsidR="00283C02" w:rsidRDefault="00283C02" w:rsidP="00283C02">
      <w:pPr>
        <w:rPr>
          <w:rFonts w:ascii="Arial" w:hAnsi="Arial" w:cs="Arial"/>
          <w:i/>
          <w:sz w:val="20"/>
          <w:szCs w:val="24"/>
        </w:rPr>
      </w:pPr>
    </w:p>
    <w:p w:rsidR="00640753" w:rsidRDefault="00640753" w:rsidP="00283C02">
      <w:pPr>
        <w:rPr>
          <w:rFonts w:ascii="Arial" w:hAnsi="Arial" w:cs="Arial"/>
          <w:i/>
          <w:sz w:val="20"/>
          <w:szCs w:val="24"/>
        </w:rPr>
      </w:pPr>
    </w:p>
    <w:p w:rsidR="00283C02" w:rsidRDefault="00812A15" w:rsidP="00283C02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noProof/>
          <w:sz w:val="20"/>
          <w:szCs w:val="24"/>
          <w:lang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266700</wp:posOffset>
            </wp:positionV>
            <wp:extent cx="1279525" cy="1277620"/>
            <wp:effectExtent l="19050" t="0" r="0" b="0"/>
            <wp:wrapSquare wrapText="bothSides"/>
            <wp:docPr id="5" name="Grafik 4" descr="qrcode Station 1 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Station 1 bla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637">
        <w:rPr>
          <w:rFonts w:ascii="Arial" w:hAnsi="Arial" w:cs="Arial"/>
          <w:i/>
          <w:noProof/>
          <w:sz w:val="20"/>
          <w:szCs w:val="24"/>
          <w:lang w:eastAsia="de-D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234315</wp:posOffset>
            </wp:positionV>
            <wp:extent cx="1301115" cy="1299210"/>
            <wp:effectExtent l="95250" t="76200" r="70485" b="53340"/>
            <wp:wrapTight wrapText="bothSides">
              <wp:wrapPolygon edited="0">
                <wp:start x="-1581" y="-1267"/>
                <wp:lineTo x="-1581" y="22487"/>
                <wp:lineTo x="22770" y="22487"/>
                <wp:lineTo x="22770" y="-1267"/>
                <wp:lineTo x="-1581" y="-1267"/>
              </wp:wrapPolygon>
            </wp:wrapTight>
            <wp:docPr id="7" name="Grafik 6" descr="qrcode Station 1 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Station 1 ro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29921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504142">
        <w:rPr>
          <w:rFonts w:ascii="Arial" w:hAnsi="Arial" w:cs="Arial"/>
          <w:i/>
          <w:noProof/>
          <w:sz w:val="20"/>
          <w:szCs w:val="24"/>
          <w:lang w:eastAsia="de-D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6491605</wp:posOffset>
            </wp:positionH>
            <wp:positionV relativeFrom="paragraph">
              <wp:posOffset>221615</wp:posOffset>
            </wp:positionV>
            <wp:extent cx="1297305" cy="1296035"/>
            <wp:effectExtent l="95250" t="76200" r="74295" b="56515"/>
            <wp:wrapTight wrapText="bothSides">
              <wp:wrapPolygon edited="0">
                <wp:start x="-1586" y="-1270"/>
                <wp:lineTo x="-1586" y="22542"/>
                <wp:lineTo x="22837" y="22542"/>
                <wp:lineTo x="22837" y="-1270"/>
                <wp:lineTo x="-1586" y="-1270"/>
              </wp:wrapPolygon>
            </wp:wrapTight>
            <wp:docPr id="4" name="Grafik 3" descr="qrcode Station 1 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Station 1 schwarz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6035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3D3B98" w:rsidRDefault="003D3B98" w:rsidP="00283C02">
      <w:pPr>
        <w:rPr>
          <w:rFonts w:ascii="Arial" w:hAnsi="Arial" w:cs="Arial"/>
          <w:i/>
          <w:sz w:val="20"/>
          <w:szCs w:val="24"/>
        </w:rPr>
      </w:pPr>
    </w:p>
    <w:p w:rsidR="003D3B98" w:rsidRDefault="003D3B98" w:rsidP="00283C02">
      <w:pPr>
        <w:rPr>
          <w:rFonts w:ascii="Arial" w:hAnsi="Arial" w:cs="Arial"/>
          <w:i/>
          <w:sz w:val="20"/>
          <w:szCs w:val="24"/>
        </w:rPr>
      </w:pPr>
    </w:p>
    <w:p w:rsidR="00E0362A" w:rsidRDefault="00E0362A" w:rsidP="0021060E">
      <w:pPr>
        <w:spacing w:after="0"/>
        <w:jc w:val="right"/>
        <w:rPr>
          <w:rFonts w:ascii="Arial" w:hAnsi="Arial" w:cs="Arial"/>
          <w:i/>
          <w:sz w:val="20"/>
          <w:szCs w:val="24"/>
        </w:rPr>
      </w:pPr>
    </w:p>
    <w:p w:rsidR="00E0362A" w:rsidRDefault="00E0362A" w:rsidP="0021060E">
      <w:pPr>
        <w:spacing w:after="0"/>
        <w:jc w:val="right"/>
        <w:rPr>
          <w:rFonts w:ascii="Arial" w:hAnsi="Arial" w:cs="Arial"/>
          <w:i/>
          <w:sz w:val="20"/>
          <w:szCs w:val="24"/>
        </w:rPr>
      </w:pPr>
    </w:p>
    <w:p w:rsidR="00E0362A" w:rsidRDefault="00E0362A" w:rsidP="0021060E">
      <w:pPr>
        <w:spacing w:after="0"/>
        <w:jc w:val="right"/>
        <w:rPr>
          <w:rFonts w:ascii="Arial" w:hAnsi="Arial" w:cs="Arial"/>
          <w:i/>
          <w:sz w:val="20"/>
          <w:szCs w:val="24"/>
        </w:rPr>
      </w:pPr>
    </w:p>
    <w:p w:rsidR="00E0362A" w:rsidRDefault="00E0362A" w:rsidP="0021060E">
      <w:pPr>
        <w:spacing w:after="0"/>
        <w:jc w:val="right"/>
        <w:rPr>
          <w:rFonts w:ascii="Arial" w:hAnsi="Arial" w:cs="Arial"/>
          <w:i/>
          <w:sz w:val="20"/>
          <w:szCs w:val="24"/>
        </w:rPr>
      </w:pPr>
    </w:p>
    <w:p w:rsidR="00E0362A" w:rsidRDefault="00E0362A" w:rsidP="0021060E">
      <w:pPr>
        <w:spacing w:after="0"/>
        <w:jc w:val="right"/>
        <w:rPr>
          <w:rFonts w:ascii="Arial" w:hAnsi="Arial" w:cs="Arial"/>
          <w:i/>
          <w:sz w:val="20"/>
          <w:szCs w:val="24"/>
        </w:rPr>
      </w:pPr>
    </w:p>
    <w:p w:rsidR="00E5587D" w:rsidRPr="00283C02" w:rsidRDefault="00283C02" w:rsidP="00283C02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br/>
      </w:r>
      <w:r w:rsidR="003D3B98"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8851900</wp:posOffset>
            </wp:positionH>
            <wp:positionV relativeFrom="paragraph">
              <wp:posOffset>-93345</wp:posOffset>
            </wp:positionV>
            <wp:extent cx="770255" cy="761365"/>
            <wp:effectExtent l="95250" t="76200" r="67945" b="57785"/>
            <wp:wrapSquare wrapText="bothSides"/>
            <wp:docPr id="15" name="Grafik 14" descr="qrcode Informationsblatt grü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Informationsblatt grü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61365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053663">
        <w:rPr>
          <w:rFonts w:cs="Arial"/>
          <w:b/>
          <w:szCs w:val="24"/>
        </w:rPr>
        <w:t>W</w:t>
      </w:r>
      <w:r w:rsidR="00E5587D" w:rsidRPr="00053663">
        <w:rPr>
          <w:rFonts w:cs="Arial"/>
          <w:b/>
          <w:szCs w:val="24"/>
        </w:rPr>
        <w:t xml:space="preserve">eitere Informationen zur </w:t>
      </w:r>
      <w:r w:rsidR="002B7447">
        <w:rPr>
          <w:rFonts w:cs="Arial"/>
          <w:b/>
          <w:szCs w:val="24"/>
        </w:rPr>
        <w:t>XY-</w:t>
      </w:r>
      <w:r w:rsidR="00E5587D" w:rsidRPr="00053663">
        <w:rPr>
          <w:rFonts w:cs="Arial"/>
          <w:b/>
          <w:szCs w:val="24"/>
        </w:rPr>
        <w:t xml:space="preserve"> Mehlspur gibt es unter: </w:t>
      </w:r>
    </w:p>
    <w:sectPr w:rsidR="00E5587D" w:rsidRPr="00283C02" w:rsidSect="009B2C2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682"/>
    <w:rsid w:val="00013DC7"/>
    <w:rsid w:val="00016F7F"/>
    <w:rsid w:val="000203EC"/>
    <w:rsid w:val="00024CE5"/>
    <w:rsid w:val="00053663"/>
    <w:rsid w:val="00076C73"/>
    <w:rsid w:val="000B61DB"/>
    <w:rsid w:val="000B7ADB"/>
    <w:rsid w:val="000E37E5"/>
    <w:rsid w:val="000E7012"/>
    <w:rsid w:val="0011030A"/>
    <w:rsid w:val="00126D36"/>
    <w:rsid w:val="0021060E"/>
    <w:rsid w:val="00220E24"/>
    <w:rsid w:val="00283C02"/>
    <w:rsid w:val="002A3D36"/>
    <w:rsid w:val="002B547D"/>
    <w:rsid w:val="002B7447"/>
    <w:rsid w:val="002C10C7"/>
    <w:rsid w:val="00313A37"/>
    <w:rsid w:val="00323984"/>
    <w:rsid w:val="003B1E44"/>
    <w:rsid w:val="003D3B98"/>
    <w:rsid w:val="003D6BE9"/>
    <w:rsid w:val="00405847"/>
    <w:rsid w:val="0045704B"/>
    <w:rsid w:val="00503340"/>
    <w:rsid w:val="00504142"/>
    <w:rsid w:val="00575610"/>
    <w:rsid w:val="005809A9"/>
    <w:rsid w:val="005A679D"/>
    <w:rsid w:val="005B7778"/>
    <w:rsid w:val="005D52D1"/>
    <w:rsid w:val="005F7A3A"/>
    <w:rsid w:val="006402EE"/>
    <w:rsid w:val="00640753"/>
    <w:rsid w:val="006A1197"/>
    <w:rsid w:val="006A4DD1"/>
    <w:rsid w:val="006A6658"/>
    <w:rsid w:val="006F1E33"/>
    <w:rsid w:val="007117F2"/>
    <w:rsid w:val="0076182E"/>
    <w:rsid w:val="00775159"/>
    <w:rsid w:val="00791637"/>
    <w:rsid w:val="007C0C7E"/>
    <w:rsid w:val="007C25FB"/>
    <w:rsid w:val="007E6796"/>
    <w:rsid w:val="00812A15"/>
    <w:rsid w:val="008204CC"/>
    <w:rsid w:val="008243A0"/>
    <w:rsid w:val="00860A2C"/>
    <w:rsid w:val="00872682"/>
    <w:rsid w:val="008B4B39"/>
    <w:rsid w:val="00902D55"/>
    <w:rsid w:val="009B2C2B"/>
    <w:rsid w:val="009D16D0"/>
    <w:rsid w:val="00A302BD"/>
    <w:rsid w:val="00A86399"/>
    <w:rsid w:val="00B21A58"/>
    <w:rsid w:val="00B678A7"/>
    <w:rsid w:val="00B75D1F"/>
    <w:rsid w:val="00B87E24"/>
    <w:rsid w:val="00BA37DF"/>
    <w:rsid w:val="00C660ED"/>
    <w:rsid w:val="00C6768B"/>
    <w:rsid w:val="00CB28BE"/>
    <w:rsid w:val="00CB593F"/>
    <w:rsid w:val="00CF3EF4"/>
    <w:rsid w:val="00CF497B"/>
    <w:rsid w:val="00D60502"/>
    <w:rsid w:val="00D77CF5"/>
    <w:rsid w:val="00D803B1"/>
    <w:rsid w:val="00DE2063"/>
    <w:rsid w:val="00E0362A"/>
    <w:rsid w:val="00E07D0D"/>
    <w:rsid w:val="00E12EFB"/>
    <w:rsid w:val="00E54611"/>
    <w:rsid w:val="00E5587D"/>
    <w:rsid w:val="00E70F84"/>
    <w:rsid w:val="00E7567E"/>
    <w:rsid w:val="00EA05B5"/>
    <w:rsid w:val="00EB270C"/>
    <w:rsid w:val="00F11057"/>
    <w:rsid w:val="00F230DE"/>
    <w:rsid w:val="00F709C1"/>
    <w:rsid w:val="00F77CF9"/>
    <w:rsid w:val="00F977D1"/>
    <w:rsid w:val="00FC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white,#fef2e8,#fef1e6,#d4d89a,#d9cd99,#d6d69c,#ccd1a1,#642f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D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Grünhage</dc:creator>
  <cp:lastModifiedBy>Grünhage</cp:lastModifiedBy>
  <cp:revision>3</cp:revision>
  <cp:lastPrinted>2013-09-10T09:22:00Z</cp:lastPrinted>
  <dcterms:created xsi:type="dcterms:W3CDTF">2013-12-04T18:17:00Z</dcterms:created>
  <dcterms:modified xsi:type="dcterms:W3CDTF">2013-12-04T18:19:00Z</dcterms:modified>
</cp:coreProperties>
</file>